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A5" w:rsidRPr="00F64CB3" w:rsidRDefault="000203A5" w:rsidP="000203A5">
      <w:pPr>
        <w:rPr>
          <w:sz w:val="28"/>
        </w:rPr>
      </w:pPr>
      <w:r w:rsidRPr="00F64CB3">
        <w:rPr>
          <w:sz w:val="28"/>
        </w:rPr>
        <w:t>Quito,………….de...…………. 2023</w:t>
      </w:r>
    </w:p>
    <w:p w:rsidR="000203A5" w:rsidRPr="00F64CB3" w:rsidRDefault="000203A5" w:rsidP="000203A5">
      <w:pPr>
        <w:rPr>
          <w:sz w:val="28"/>
        </w:rPr>
      </w:pPr>
    </w:p>
    <w:p w:rsidR="000203A5" w:rsidRPr="00F64CB3" w:rsidRDefault="000203A5" w:rsidP="000203A5">
      <w:pPr>
        <w:rPr>
          <w:sz w:val="28"/>
        </w:rPr>
      </w:pPr>
      <w:r w:rsidRPr="00F64CB3">
        <w:rPr>
          <w:sz w:val="28"/>
        </w:rPr>
        <w:t xml:space="preserve">Señores: </w:t>
      </w:r>
    </w:p>
    <w:p w:rsidR="000203A5" w:rsidRPr="00F64CB3" w:rsidRDefault="000203A5" w:rsidP="000203A5">
      <w:pPr>
        <w:rPr>
          <w:sz w:val="28"/>
        </w:rPr>
      </w:pPr>
      <w:r w:rsidRPr="00F64CB3">
        <w:rPr>
          <w:sz w:val="28"/>
        </w:rPr>
        <w:t xml:space="preserve">Dirección Académica, INAN </w:t>
      </w:r>
      <w:bookmarkStart w:id="0" w:name="_GoBack"/>
      <w:bookmarkEnd w:id="0"/>
    </w:p>
    <w:p w:rsidR="000203A5" w:rsidRPr="00F64CB3" w:rsidRDefault="000203A5" w:rsidP="000203A5">
      <w:pPr>
        <w:rPr>
          <w:sz w:val="28"/>
        </w:rPr>
      </w:pPr>
      <w:r w:rsidRPr="00F64CB3">
        <w:rPr>
          <w:sz w:val="28"/>
        </w:rPr>
        <w:t>Presente.-</w:t>
      </w:r>
    </w:p>
    <w:p w:rsidR="000203A5" w:rsidRPr="00F64CB3" w:rsidRDefault="000203A5" w:rsidP="000203A5">
      <w:pPr>
        <w:rPr>
          <w:sz w:val="28"/>
        </w:rPr>
      </w:pPr>
    </w:p>
    <w:p w:rsidR="000203A5" w:rsidRPr="00F64CB3" w:rsidRDefault="000203A5" w:rsidP="000203A5">
      <w:pPr>
        <w:rPr>
          <w:sz w:val="28"/>
        </w:rPr>
      </w:pPr>
      <w:r w:rsidRPr="00F64CB3">
        <w:rPr>
          <w:sz w:val="28"/>
        </w:rPr>
        <w:t>De mis consideraciones:</w:t>
      </w:r>
    </w:p>
    <w:p w:rsidR="00CD3AB0" w:rsidRPr="00F64CB3" w:rsidRDefault="00CD3AB0" w:rsidP="000203A5">
      <w:pPr>
        <w:rPr>
          <w:sz w:val="28"/>
        </w:rPr>
      </w:pPr>
    </w:p>
    <w:p w:rsidR="00131205" w:rsidRPr="00F64CB3" w:rsidRDefault="00131205" w:rsidP="000203A5">
      <w:pPr>
        <w:rPr>
          <w:sz w:val="28"/>
        </w:rPr>
      </w:pPr>
    </w:p>
    <w:p w:rsidR="00131205" w:rsidRPr="00F64CB3" w:rsidRDefault="000203A5" w:rsidP="00CD3AB0">
      <w:pPr>
        <w:jc w:val="both"/>
        <w:rPr>
          <w:sz w:val="28"/>
        </w:rPr>
      </w:pPr>
      <w:r w:rsidRPr="00F64CB3">
        <w:rPr>
          <w:sz w:val="28"/>
        </w:rPr>
        <w:t xml:space="preserve">Yo, ROY STEVE QUIMI GONZALEZ con matrícula </w:t>
      </w:r>
      <w:r w:rsidR="00CD3AB0" w:rsidRPr="00F64CB3">
        <w:rPr>
          <w:sz w:val="28"/>
        </w:rPr>
        <w:t>#…………….</w:t>
      </w:r>
      <w:r w:rsidR="00131205" w:rsidRPr="00F64CB3">
        <w:rPr>
          <w:sz w:val="28"/>
        </w:rPr>
        <w:t>, estudiante</w:t>
      </w:r>
      <w:r w:rsidRPr="00F64CB3">
        <w:rPr>
          <w:sz w:val="28"/>
        </w:rPr>
        <w:t xml:space="preserve"> de la </w:t>
      </w:r>
      <w:r w:rsidR="00CD3AB0" w:rsidRPr="00F64CB3">
        <w:rPr>
          <w:sz w:val="28"/>
        </w:rPr>
        <w:t>carrera…………..,</w:t>
      </w:r>
      <w:r w:rsidRPr="00F64CB3">
        <w:rPr>
          <w:sz w:val="28"/>
        </w:rPr>
        <w:t xml:space="preserve"> </w:t>
      </w:r>
      <w:r w:rsidR="00CD3AB0" w:rsidRPr="00F64CB3">
        <w:rPr>
          <w:sz w:val="28"/>
        </w:rPr>
        <w:t>solicito</w:t>
      </w:r>
      <w:r w:rsidRPr="00F64CB3">
        <w:rPr>
          <w:sz w:val="28"/>
        </w:rPr>
        <w:t xml:space="preserve"> el cambio de carrera </w:t>
      </w:r>
      <w:r w:rsidR="00131205" w:rsidRPr="00F64CB3">
        <w:rPr>
          <w:sz w:val="28"/>
        </w:rPr>
        <w:t>a……………………….</w:t>
      </w:r>
      <w:r w:rsidRPr="00F64CB3">
        <w:rPr>
          <w:sz w:val="28"/>
        </w:rPr>
        <w:t xml:space="preserve">para el término </w:t>
      </w:r>
      <w:r w:rsidR="00CD3AB0" w:rsidRPr="00F64CB3">
        <w:rPr>
          <w:sz w:val="28"/>
        </w:rPr>
        <w:t xml:space="preserve">del </w:t>
      </w:r>
      <w:r w:rsidRPr="00F64CB3">
        <w:rPr>
          <w:sz w:val="28"/>
        </w:rPr>
        <w:t xml:space="preserve"> </w:t>
      </w:r>
      <w:r w:rsidR="00CD3AB0" w:rsidRPr="00F64CB3">
        <w:rPr>
          <w:sz w:val="28"/>
        </w:rPr>
        <w:t>semestre 2023, cumplo</w:t>
      </w:r>
      <w:r w:rsidRPr="00F64CB3">
        <w:rPr>
          <w:sz w:val="28"/>
        </w:rPr>
        <w:t xml:space="preserve"> con los requisitos para solicitar el cambio de </w:t>
      </w:r>
      <w:r w:rsidR="00CD3AB0" w:rsidRPr="00F64CB3">
        <w:rPr>
          <w:sz w:val="28"/>
        </w:rPr>
        <w:t>carrera: He</w:t>
      </w:r>
      <w:r w:rsidRPr="00F64CB3">
        <w:rPr>
          <w:sz w:val="28"/>
        </w:rPr>
        <w:t xml:space="preserve"> cu</w:t>
      </w:r>
      <w:r w:rsidR="00CD3AB0" w:rsidRPr="00F64CB3">
        <w:rPr>
          <w:sz w:val="28"/>
        </w:rPr>
        <w:t xml:space="preserve">rsado al menos un semestre en el INAN, </w:t>
      </w:r>
      <w:r w:rsidR="00131205" w:rsidRPr="00F64CB3">
        <w:rPr>
          <w:sz w:val="28"/>
        </w:rPr>
        <w:t xml:space="preserve"> n</w:t>
      </w:r>
      <w:r w:rsidRPr="00F64CB3">
        <w:rPr>
          <w:sz w:val="28"/>
        </w:rPr>
        <w:t xml:space="preserve">o he reprobado materias por tercera vez equivalentes en las dos </w:t>
      </w:r>
      <w:r w:rsidR="00131205" w:rsidRPr="00F64CB3">
        <w:rPr>
          <w:sz w:val="28"/>
        </w:rPr>
        <w:t>carreras, a</w:t>
      </w:r>
      <w:r w:rsidR="00CD3AB0" w:rsidRPr="00F64CB3">
        <w:rPr>
          <w:sz w:val="28"/>
        </w:rPr>
        <w:t>mbas</w:t>
      </w:r>
      <w:r w:rsidRPr="00F64CB3">
        <w:rPr>
          <w:sz w:val="28"/>
        </w:rPr>
        <w:t xml:space="preserve"> carreras no pertenecen a la misma área de conocimiento, pero me somet</w:t>
      </w:r>
      <w:r w:rsidR="00131205" w:rsidRPr="00F64CB3">
        <w:rPr>
          <w:sz w:val="28"/>
        </w:rPr>
        <w:t>eré al proceso de revisión por a</w:t>
      </w:r>
      <w:r w:rsidRPr="00F64CB3">
        <w:rPr>
          <w:sz w:val="28"/>
        </w:rPr>
        <w:t xml:space="preserve">dmisiones lo cual podría conllevar a dar </w:t>
      </w:r>
      <w:r w:rsidR="00CD3AB0" w:rsidRPr="00F64CB3">
        <w:rPr>
          <w:sz w:val="28"/>
        </w:rPr>
        <w:t xml:space="preserve">exámenes. </w:t>
      </w:r>
    </w:p>
    <w:p w:rsidR="000203A5" w:rsidRPr="00F64CB3" w:rsidRDefault="00CD3AB0" w:rsidP="00CD3AB0">
      <w:pPr>
        <w:jc w:val="both"/>
        <w:rPr>
          <w:sz w:val="28"/>
        </w:rPr>
      </w:pPr>
      <w:r w:rsidRPr="00F64CB3">
        <w:rPr>
          <w:sz w:val="28"/>
        </w:rPr>
        <w:t>Además</w:t>
      </w:r>
      <w:r w:rsidR="000203A5" w:rsidRPr="00F64CB3">
        <w:rPr>
          <w:sz w:val="28"/>
        </w:rPr>
        <w:t xml:space="preserve"> conozco y acepto </w:t>
      </w:r>
      <w:r w:rsidRPr="00F64CB3">
        <w:rPr>
          <w:sz w:val="28"/>
        </w:rPr>
        <w:t>que: Este</w:t>
      </w:r>
      <w:r w:rsidR="000203A5" w:rsidRPr="00F64CB3">
        <w:rPr>
          <w:sz w:val="28"/>
        </w:rPr>
        <w:t xml:space="preserve"> es mi primer cambio de </w:t>
      </w:r>
      <w:r w:rsidRPr="00F64CB3">
        <w:rPr>
          <w:sz w:val="28"/>
        </w:rPr>
        <w:t>carrera</w:t>
      </w:r>
      <w:r w:rsidR="000203A5" w:rsidRPr="00F64CB3">
        <w:rPr>
          <w:sz w:val="28"/>
        </w:rPr>
        <w:t xml:space="preserve">, en caso de solicitar un nuevo cambio de carrera, perdería la gratuidad de forma </w:t>
      </w:r>
      <w:r w:rsidRPr="00F64CB3">
        <w:rPr>
          <w:sz w:val="28"/>
        </w:rPr>
        <w:t>definitiva. El</w:t>
      </w:r>
      <w:r w:rsidR="000203A5" w:rsidRPr="00F64CB3">
        <w:rPr>
          <w:sz w:val="28"/>
        </w:rPr>
        <w:t xml:space="preserve"> proceso de cambio de carrera por conv</w:t>
      </w:r>
      <w:r w:rsidRPr="00F64CB3">
        <w:rPr>
          <w:sz w:val="28"/>
        </w:rPr>
        <w:t>alidación de materias tendrá un Costo</w:t>
      </w:r>
      <w:r w:rsidR="000203A5" w:rsidRPr="00F64CB3">
        <w:rPr>
          <w:sz w:val="28"/>
        </w:rPr>
        <w:t xml:space="preserve"> de</w:t>
      </w:r>
      <w:r w:rsidR="000203A5" w:rsidRPr="00F64CB3">
        <w:rPr>
          <w:b/>
          <w:color w:val="FF0000"/>
          <w:sz w:val="28"/>
        </w:rPr>
        <w:t>$300,00.</w:t>
      </w:r>
    </w:p>
    <w:p w:rsidR="008F0D9A" w:rsidRPr="00F64CB3" w:rsidRDefault="000203A5" w:rsidP="00CD3AB0">
      <w:pPr>
        <w:jc w:val="both"/>
        <w:rPr>
          <w:sz w:val="28"/>
        </w:rPr>
      </w:pPr>
      <w:r w:rsidRPr="00F64CB3">
        <w:rPr>
          <w:sz w:val="28"/>
        </w:rPr>
        <w:t>A continuación el listado de materias de mi historia académica convalidables</w:t>
      </w:r>
      <w:r w:rsidR="00CD3AB0" w:rsidRPr="00F64CB3">
        <w:rPr>
          <w:sz w:val="28"/>
        </w:rPr>
        <w:t xml:space="preserve"> </w:t>
      </w:r>
      <w:r w:rsidRPr="00F64CB3">
        <w:rPr>
          <w:sz w:val="28"/>
        </w:rPr>
        <w:t>en</w:t>
      </w:r>
      <w:r w:rsidR="00CD3AB0" w:rsidRPr="00F64CB3">
        <w:rPr>
          <w:sz w:val="28"/>
        </w:rPr>
        <w:t xml:space="preserve"> </w:t>
      </w:r>
      <w:r w:rsidRPr="00F64CB3">
        <w:rPr>
          <w:sz w:val="28"/>
        </w:rPr>
        <w:t>la nueva carrera</w:t>
      </w:r>
      <w:r w:rsidR="00131205" w:rsidRPr="00F64CB3">
        <w:rPr>
          <w:sz w:val="28"/>
        </w:rPr>
        <w:t>.</w:t>
      </w:r>
    </w:p>
    <w:p w:rsidR="00131205" w:rsidRPr="00F64CB3" w:rsidRDefault="00131205" w:rsidP="00CD3AB0">
      <w:pPr>
        <w:jc w:val="both"/>
        <w:rPr>
          <w:sz w:val="28"/>
        </w:rPr>
      </w:pPr>
    </w:p>
    <w:sectPr w:rsidR="00131205" w:rsidRPr="00F64C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C3" w:rsidRDefault="00EC46C3" w:rsidP="007D5E93">
      <w:pPr>
        <w:spacing w:after="0" w:line="240" w:lineRule="auto"/>
      </w:pPr>
      <w:r>
        <w:separator/>
      </w:r>
    </w:p>
  </w:endnote>
  <w:endnote w:type="continuationSeparator" w:id="0">
    <w:p w:rsidR="00EC46C3" w:rsidRDefault="00EC46C3" w:rsidP="007D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C3" w:rsidRDefault="00EC46C3" w:rsidP="007D5E93">
      <w:pPr>
        <w:spacing w:after="0" w:line="240" w:lineRule="auto"/>
      </w:pPr>
      <w:r>
        <w:separator/>
      </w:r>
    </w:p>
  </w:footnote>
  <w:footnote w:type="continuationSeparator" w:id="0">
    <w:p w:rsidR="00EC46C3" w:rsidRDefault="00EC46C3" w:rsidP="007D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506" w:type="dxa"/>
      <w:tblInd w:w="-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5576"/>
      <w:gridCol w:w="3574"/>
    </w:tblGrid>
    <w:tr w:rsidR="007D5E93" w:rsidTr="00460231">
      <w:trPr>
        <w:trHeight w:val="470"/>
      </w:trPr>
      <w:tc>
        <w:tcPr>
          <w:tcW w:w="1356" w:type="dxa"/>
        </w:tcPr>
        <w:p w:rsidR="007D5E93" w:rsidRDefault="007D5E93" w:rsidP="007D5E93">
          <w:r>
            <w:rPr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0C527DED" wp14:editId="53B5AAC3">
                <wp:simplePos x="0" y="0"/>
                <wp:positionH relativeFrom="leftMargin">
                  <wp:posOffset>127000</wp:posOffset>
                </wp:positionH>
                <wp:positionV relativeFrom="paragraph">
                  <wp:posOffset>0</wp:posOffset>
                </wp:positionV>
                <wp:extent cx="628650" cy="633640"/>
                <wp:effectExtent l="0" t="0" r="0" b="0"/>
                <wp:wrapTight wrapText="bothSides">
                  <wp:wrapPolygon edited="0">
                    <wp:start x="0" y="0"/>
                    <wp:lineTo x="0" y="20798"/>
                    <wp:lineTo x="20945" y="20798"/>
                    <wp:lineTo x="20945" y="0"/>
                    <wp:lineTo x="0" y="0"/>
                  </wp:wrapPolygon>
                </wp:wrapTight>
                <wp:docPr id="5" name="image1.png" descr="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82" t="20889" r="22768" b="22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33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6" w:type="dxa"/>
        </w:tcPr>
        <w:p w:rsidR="007D5E93" w:rsidRPr="00F37966" w:rsidRDefault="007D5E93" w:rsidP="007D5E93">
          <w:pPr>
            <w:jc w:val="center"/>
            <w:rPr>
              <w:b/>
              <w:sz w:val="32"/>
              <w:szCs w:val="32"/>
            </w:rPr>
          </w:pPr>
          <w:r w:rsidRPr="00F37966">
            <w:rPr>
              <w:b/>
              <w:sz w:val="32"/>
              <w:szCs w:val="32"/>
            </w:rPr>
            <w:t xml:space="preserve">INSTITUTO </w:t>
          </w:r>
          <w:r>
            <w:rPr>
              <w:b/>
              <w:sz w:val="32"/>
              <w:szCs w:val="32"/>
            </w:rPr>
            <w:t xml:space="preserve">SUPERIOR </w:t>
          </w:r>
          <w:r w:rsidRPr="00F37966">
            <w:rPr>
              <w:b/>
              <w:sz w:val="32"/>
              <w:szCs w:val="32"/>
            </w:rPr>
            <w:t>TECNOLÓGICO “INTEGRACIÓN ANDINA”</w:t>
          </w:r>
        </w:p>
        <w:p w:rsidR="007D5E93" w:rsidRDefault="007D5E93" w:rsidP="007D5E93">
          <w:pPr>
            <w:jc w:val="center"/>
          </w:pPr>
          <w:r w:rsidRPr="00F37966">
            <w:rPr>
              <w:sz w:val="18"/>
            </w:rPr>
            <w:t>EDUCACIÓN DE CALIDAD INTERNACIONAL</w:t>
          </w:r>
        </w:p>
      </w:tc>
      <w:tc>
        <w:tcPr>
          <w:tcW w:w="3574" w:type="dxa"/>
        </w:tcPr>
        <w:p w:rsidR="007D5E93" w:rsidRPr="009666BC" w:rsidRDefault="007D5E93" w:rsidP="007D5E93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Fonts w:ascii="Arial" w:eastAsia="Arial" w:hAnsi="Arial" w:cs="Arial"/>
              <w:color w:val="666666"/>
              <w:sz w:val="14"/>
              <w:szCs w:val="18"/>
            </w:rPr>
          </w:pPr>
          <w:r w:rsidRPr="009666BC">
            <w:rPr>
              <w:rFonts w:ascii="Arial" w:eastAsia="Arial" w:hAnsi="Arial" w:cs="Arial"/>
              <w:noProof/>
              <w:color w:val="666666"/>
              <w:sz w:val="14"/>
              <w:szCs w:val="18"/>
              <w:lang w:eastAsia="es-EC"/>
            </w:rPr>
            <w:drawing>
              <wp:anchor distT="0" distB="0" distL="114300" distR="114300" simplePos="0" relativeHeight="251661312" behindDoc="0" locked="0" layoutInCell="1" allowOverlap="1" wp14:anchorId="7B64E77C" wp14:editId="6911686B">
                <wp:simplePos x="0" y="0"/>
                <wp:positionH relativeFrom="column">
                  <wp:posOffset>-12700</wp:posOffset>
                </wp:positionH>
                <wp:positionV relativeFrom="paragraph">
                  <wp:posOffset>277495</wp:posOffset>
                </wp:positionV>
                <wp:extent cx="238125" cy="219075"/>
                <wp:effectExtent l="0" t="0" r="9525" b="9525"/>
                <wp:wrapSquare wrapText="bothSides"/>
                <wp:docPr id="2" name="image2.png" descr="http://www.quitoentumano.ec/img/ficha-negocio-telefon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quitoentumano.ec/img/ficha-negocio-telefono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6BC">
            <w:rPr>
              <w:rFonts w:ascii="Arial" w:eastAsia="Arial" w:hAnsi="Arial" w:cs="Arial"/>
              <w:noProof/>
              <w:color w:val="666666"/>
              <w:sz w:val="14"/>
              <w:szCs w:val="18"/>
              <w:lang w:eastAsia="es-EC"/>
            </w:rPr>
            <w:drawing>
              <wp:anchor distT="0" distB="0" distL="114300" distR="114300" simplePos="0" relativeHeight="251660288" behindDoc="0" locked="0" layoutInCell="1" allowOverlap="1" wp14:anchorId="5BDFD21F" wp14:editId="348CD5C4">
                <wp:simplePos x="0" y="0"/>
                <wp:positionH relativeFrom="column">
                  <wp:posOffset>-22225</wp:posOffset>
                </wp:positionH>
                <wp:positionV relativeFrom="paragraph">
                  <wp:posOffset>1270</wp:posOffset>
                </wp:positionV>
                <wp:extent cx="247650" cy="219075"/>
                <wp:effectExtent l="0" t="0" r="0" b="9525"/>
                <wp:wrapSquare wrapText="bothSides"/>
                <wp:docPr id="3" name="image3.png" descr="http://www.quitoentumano.ec/img/ficha-negocio-localizacio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quitoentumano.ec/img/ficha-negocio-localizacion.png"/>
                        <pic:cNvPicPr preferRelativeResize="0"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>Illescas</w:t>
          </w:r>
          <w:proofErr w:type="spellEnd"/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 xml:space="preserve"> OE6-174 y Av. Mariscal Sucre </w:t>
          </w:r>
        </w:p>
        <w:p w:rsidR="007D5E93" w:rsidRDefault="007D5E93" w:rsidP="007D5E93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Fonts w:ascii="Arial" w:eastAsia="Arial" w:hAnsi="Arial" w:cs="Arial"/>
              <w:color w:val="666666"/>
              <w:sz w:val="14"/>
              <w:szCs w:val="18"/>
            </w:rPr>
          </w:pPr>
          <w:r w:rsidRPr="009666BC">
            <w:rPr>
              <w:rFonts w:ascii="Arial" w:eastAsia="Arial" w:hAnsi="Arial" w:cs="Arial"/>
              <w:noProof/>
              <w:color w:val="666666"/>
              <w:sz w:val="14"/>
              <w:szCs w:val="18"/>
              <w:lang w:eastAsia="es-EC"/>
            </w:rPr>
            <w:drawing>
              <wp:anchor distT="0" distB="0" distL="114300" distR="114300" simplePos="0" relativeHeight="251662336" behindDoc="1" locked="0" layoutInCell="1" allowOverlap="1" wp14:anchorId="19F18644" wp14:editId="61B88BCF">
                <wp:simplePos x="0" y="0"/>
                <wp:positionH relativeFrom="column">
                  <wp:posOffset>-22225</wp:posOffset>
                </wp:positionH>
                <wp:positionV relativeFrom="paragraph">
                  <wp:posOffset>196215</wp:posOffset>
                </wp:positionV>
                <wp:extent cx="238125" cy="200025"/>
                <wp:effectExtent l="0" t="0" r="9525" b="9525"/>
                <wp:wrapTight wrapText="bothSides">
                  <wp:wrapPolygon edited="0">
                    <wp:start x="0" y="0"/>
                    <wp:lineTo x="0" y="20571"/>
                    <wp:lineTo x="20736" y="20571"/>
                    <wp:lineTo x="20736" y="0"/>
                    <wp:lineTo x="0" y="0"/>
                  </wp:wrapPolygon>
                </wp:wrapTight>
                <wp:docPr id="4" name="image4.png" descr="http://www.quitoentumano.ec/img/ficha-negocio-mai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http://www.quitoentumano.ec/img/ficha-negocio-mail.png"/>
                        <pic:cNvPicPr preferRelativeResize="0"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>02650778 </w:t>
          </w:r>
        </w:p>
        <w:p w:rsidR="007D5E93" w:rsidRPr="009666BC" w:rsidRDefault="00EC46C3" w:rsidP="007D5E93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Fonts w:ascii="Arial" w:eastAsia="Arial" w:hAnsi="Arial" w:cs="Arial"/>
              <w:color w:val="666666"/>
              <w:sz w:val="14"/>
              <w:szCs w:val="18"/>
            </w:rPr>
          </w:pPr>
          <w:hyperlink r:id="rId5" w:history="1">
            <w:r w:rsidR="007D5E93" w:rsidRPr="009666BC">
              <w:rPr>
                <w:rStyle w:val="Hipervnculo"/>
                <w:rFonts w:ascii="Arial" w:eastAsia="Arial" w:hAnsi="Arial" w:cs="Arial"/>
                <w:sz w:val="14"/>
                <w:szCs w:val="18"/>
              </w:rPr>
              <w:t>instituoinan@gmail.com</w:t>
            </w:r>
          </w:hyperlink>
        </w:p>
        <w:p w:rsidR="007D5E93" w:rsidRPr="009666BC" w:rsidRDefault="007D5E93" w:rsidP="007D5E93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Style w:val="Hipervnculo"/>
              <w:rFonts w:ascii="Arial" w:eastAsia="Arial" w:hAnsi="Arial" w:cs="Arial"/>
              <w:sz w:val="14"/>
              <w:szCs w:val="18"/>
            </w:rPr>
          </w:pPr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 xml:space="preserve">              </w:t>
          </w:r>
          <w:hyperlink r:id="rId6" w:history="1">
            <w:r w:rsidRPr="009666BC">
              <w:rPr>
                <w:rStyle w:val="Hipervnculo"/>
                <w:rFonts w:ascii="Arial" w:eastAsia="Arial" w:hAnsi="Arial" w:cs="Arial"/>
                <w:sz w:val="14"/>
                <w:szCs w:val="18"/>
              </w:rPr>
              <w:t>inansecretaria@gmail.com</w:t>
            </w:r>
          </w:hyperlink>
        </w:p>
        <w:p w:rsidR="007D5E93" w:rsidRDefault="007D5E93" w:rsidP="007D5E93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bCs/>
              <w:sz w:val="14"/>
              <w:lang w:val="es-ES"/>
            </w:rPr>
          </w:pPr>
          <w:r w:rsidRPr="009666BC">
            <w:rPr>
              <w:bCs/>
              <w:sz w:val="14"/>
              <w:lang w:val="es-ES"/>
            </w:rPr>
            <w:t xml:space="preserve">                 </w:t>
          </w:r>
          <w:hyperlink r:id="rId7" w:history="1">
            <w:r w:rsidRPr="009666BC">
              <w:rPr>
                <w:rStyle w:val="Hipervnculo"/>
                <w:bCs/>
                <w:sz w:val="14"/>
                <w:lang w:val="es-ES"/>
              </w:rPr>
              <w:t>i</w:t>
            </w:r>
            <w:r w:rsidRPr="009666BC">
              <w:rPr>
                <w:rStyle w:val="Hipervnculo"/>
                <w:rFonts w:ascii="Arial" w:hAnsi="Arial" w:cs="Arial"/>
                <w:bCs/>
                <w:sz w:val="14"/>
                <w:lang w:val="es-ES"/>
              </w:rPr>
              <w:t>nancontabilidad@gmail.com</w:t>
            </w:r>
          </w:hyperlink>
        </w:p>
        <w:p w:rsidR="007D5E93" w:rsidRPr="009666BC" w:rsidRDefault="007D5E93" w:rsidP="007D5E93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bCs/>
              <w:sz w:val="14"/>
              <w:lang w:val="es-ES"/>
            </w:rPr>
          </w:pPr>
          <w:r>
            <w:rPr>
              <w:bCs/>
              <w:sz w:val="14"/>
              <w:lang w:val="es-ES"/>
            </w:rPr>
            <w:t xml:space="preserve">                 </w:t>
          </w:r>
          <w:hyperlink r:id="rId8" w:history="1">
            <w:r w:rsidRPr="001126F2">
              <w:rPr>
                <w:rStyle w:val="Hipervnculo"/>
                <w:bCs/>
                <w:sz w:val="14"/>
                <w:lang w:val="es-ES"/>
              </w:rPr>
              <w:t>inanunidadacademica@gmail.com</w:t>
            </w:r>
          </w:hyperlink>
        </w:p>
      </w:tc>
    </w:tr>
  </w:tbl>
  <w:p w:rsidR="007D5E93" w:rsidRDefault="007D5E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A5"/>
    <w:rsid w:val="000203A5"/>
    <w:rsid w:val="00131205"/>
    <w:rsid w:val="00324006"/>
    <w:rsid w:val="003645E2"/>
    <w:rsid w:val="00460231"/>
    <w:rsid w:val="007D5E93"/>
    <w:rsid w:val="008F0D9A"/>
    <w:rsid w:val="00CD3AB0"/>
    <w:rsid w:val="00EC46C3"/>
    <w:rsid w:val="00F1494A"/>
    <w:rsid w:val="00F6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CB5686-E4E7-48A8-9A18-61F2D8C8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5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E93"/>
  </w:style>
  <w:style w:type="paragraph" w:styleId="Piedepgina">
    <w:name w:val="footer"/>
    <w:basedOn w:val="Normal"/>
    <w:link w:val="PiedepginaCar"/>
    <w:uiPriority w:val="99"/>
    <w:unhideWhenUsed/>
    <w:rsid w:val="007D5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E93"/>
  </w:style>
  <w:style w:type="table" w:styleId="Tablaconcuadrcula">
    <w:name w:val="Table Grid"/>
    <w:basedOn w:val="Tablanormal"/>
    <w:uiPriority w:val="39"/>
    <w:rsid w:val="007D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5E9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4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anunidadacademica@gmail.com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inancontabilidad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inansecretaria@gmail.com" TargetMode="External"/><Relationship Id="rId5" Type="http://schemas.openxmlformats.org/officeDocument/2006/relationships/hyperlink" Target="mailto:instituoinan@gmail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 8</dc:creator>
  <cp:keywords/>
  <dc:description/>
  <cp:lastModifiedBy>INAN 8</cp:lastModifiedBy>
  <cp:revision>4</cp:revision>
  <cp:lastPrinted>2023-11-07T16:20:00Z</cp:lastPrinted>
  <dcterms:created xsi:type="dcterms:W3CDTF">2023-08-10T16:00:00Z</dcterms:created>
  <dcterms:modified xsi:type="dcterms:W3CDTF">2023-11-07T16:28:00Z</dcterms:modified>
</cp:coreProperties>
</file>